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62EF37" w14:textId="5C63B4AE" w:rsidR="005B07A5" w:rsidRPr="006B1241" w:rsidRDefault="005B07A5" w:rsidP="005B07A5">
      <w:pPr>
        <w:tabs>
          <w:tab w:val="right" w:pos="9638"/>
        </w:tabs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D7F0C">
        <w:rPr>
          <w:rFonts w:ascii="Arial" w:hAnsi="Arial" w:cs="Arial"/>
          <w:b/>
          <w:bCs/>
          <w:sz w:val="24"/>
          <w:szCs w:val="24"/>
        </w:rPr>
        <w:t>3GPP TSG-SA2 Meeting #17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9D7F0C">
        <w:rPr>
          <w:rFonts w:ascii="Arial" w:hAnsi="Arial" w:cs="Arial"/>
          <w:b/>
          <w:bCs/>
          <w:sz w:val="24"/>
          <w:szCs w:val="24"/>
        </w:rPr>
        <w:tab/>
      </w:r>
      <w:r w:rsidRPr="00992E49">
        <w:rPr>
          <w:rFonts w:ascii="Arial" w:hAnsi="Arial" w:cs="Arial"/>
          <w:b/>
          <w:bCs/>
          <w:sz w:val="24"/>
          <w:szCs w:val="24"/>
        </w:rPr>
        <w:t>S2-25</w:t>
      </w:r>
      <w:r>
        <w:rPr>
          <w:rFonts w:ascii="Arial" w:hAnsi="Arial" w:cs="Arial"/>
          <w:b/>
          <w:bCs/>
          <w:sz w:val="24"/>
          <w:szCs w:val="24"/>
        </w:rPr>
        <w:t>10638</w:t>
      </w:r>
    </w:p>
    <w:p w14:paraId="372495ED" w14:textId="477FD025" w:rsidR="000F5E53" w:rsidRPr="005B07A5" w:rsidRDefault="005B07A5" w:rsidP="005B07A5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sz w:val="24"/>
        </w:rPr>
      </w:pPr>
      <w:r>
        <w:rPr>
          <w:rFonts w:ascii="Arial" w:eastAsia="Malgun Gothic" w:hAnsi="Arial" w:cs="Arial"/>
          <w:b/>
          <w:bCs/>
          <w:sz w:val="24"/>
          <w:lang w:eastAsia="ko-KR"/>
        </w:rPr>
        <w:t>Dallas</w:t>
      </w:r>
      <w:r w:rsidRPr="009D7F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Pr="009D7F0C">
        <w:rPr>
          <w:rFonts w:ascii="Arial" w:hAnsi="Arial" w:cs="Arial"/>
          <w:b/>
          <w:bCs/>
          <w:sz w:val="24"/>
        </w:rPr>
        <w:t xml:space="preserve">, </w:t>
      </w:r>
      <w:r w:rsidRPr="009D7F0C">
        <w:rPr>
          <w:rFonts w:ascii="Arial" w:eastAsia="Malgun Gothic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="Malgun Gothic" w:hAnsi="Arial" w:cs="Arial"/>
          <w:b/>
          <w:bCs/>
          <w:sz w:val="24"/>
          <w:lang w:eastAsia="ko-KR"/>
        </w:rPr>
        <w:t>7</w:t>
      </w:r>
      <w:r w:rsidRPr="00B511B3">
        <w:rPr>
          <w:rFonts w:ascii="Arial" w:eastAsia="Malgun Gothic" w:hAnsi="Arial" w:cs="Arial" w:hint="eastAsia"/>
          <w:b/>
          <w:bCs/>
          <w:sz w:val="24"/>
          <w:vertAlign w:val="superscript"/>
          <w:lang w:eastAsia="ko-KR"/>
        </w:rPr>
        <w:t>th</w:t>
      </w:r>
      <w:r>
        <w:rPr>
          <w:rFonts w:ascii="Arial" w:eastAsia="Malgun Gothic" w:hAnsi="Arial" w:cs="Arial"/>
          <w:b/>
          <w:bCs/>
          <w:sz w:val="24"/>
          <w:lang w:eastAsia="ko-KR"/>
        </w:rPr>
        <w:t>-21</w:t>
      </w:r>
      <w:r w:rsidRPr="00B511B3">
        <w:rPr>
          <w:rFonts w:ascii="Arial" w:eastAsia="Malgun Gothic" w:hAnsi="Arial" w:cs="Arial"/>
          <w:b/>
          <w:bCs/>
          <w:sz w:val="24"/>
          <w:vertAlign w:val="superscript"/>
          <w:lang w:eastAsia="ko-KR"/>
        </w:rPr>
        <w:t>st</w:t>
      </w:r>
      <w:r>
        <w:rPr>
          <w:rFonts w:ascii="Arial" w:eastAsia="Malgun Gothic" w:hAnsi="Arial" w:cs="Arial"/>
          <w:b/>
          <w:bCs/>
          <w:sz w:val="24"/>
          <w:lang w:eastAsia="ko-KR"/>
        </w:rPr>
        <w:t xml:space="preserve"> Nov</w:t>
      </w:r>
      <w:r w:rsidRPr="009D7F0C">
        <w:rPr>
          <w:rFonts w:ascii="Arial" w:eastAsia="Malgun Gothic" w:hAnsi="Arial" w:cs="Arial" w:hint="eastAsia"/>
          <w:b/>
          <w:bCs/>
          <w:sz w:val="24"/>
          <w:lang w:eastAsia="ko-KR"/>
        </w:rPr>
        <w:t xml:space="preserve"> </w:t>
      </w:r>
      <w:r w:rsidRPr="009D7F0C">
        <w:rPr>
          <w:rFonts w:ascii="Arial" w:hAnsi="Arial" w:cs="Arial"/>
          <w:b/>
          <w:bCs/>
          <w:sz w:val="24"/>
        </w:rPr>
        <w:t>2025</w:t>
      </w:r>
    </w:p>
    <w:p w14:paraId="56E58759" w14:textId="3382FACE" w:rsidR="002872E2" w:rsidRDefault="006C0B72">
      <w:pPr>
        <w:pStyle w:val="a8"/>
        <w:ind w:hanging="1699"/>
      </w:pPr>
      <w:r>
        <w:t>Title:</w:t>
      </w:r>
      <w:r>
        <w:tab/>
        <w:t xml:space="preserve">LS </w:t>
      </w:r>
      <w:r w:rsidR="00CE16A7">
        <w:t xml:space="preserve">Response </w:t>
      </w:r>
      <w:r>
        <w:t>on</w:t>
      </w:r>
      <w:r w:rsidR="00800E03" w:rsidRPr="00800E03">
        <w:rPr>
          <w:rFonts w:eastAsia="DengXian"/>
          <w:lang w:eastAsia="zh-CN"/>
        </w:rPr>
        <w:t xml:space="preserve"> IETF Network Slice Application in 3GPP 5G End-to-End Network Slice</w:t>
      </w:r>
    </w:p>
    <w:p w14:paraId="3E864B0E" w14:textId="087EC0A8" w:rsidR="002872E2" w:rsidRDefault="006C0B72">
      <w:pPr>
        <w:pStyle w:val="a8"/>
        <w:ind w:hanging="1699"/>
      </w:pPr>
      <w:r>
        <w:t>Response to:</w:t>
      </w:r>
      <w:r>
        <w:tab/>
      </w:r>
      <w:r w:rsidR="00CE16A7">
        <w:t>S2-250</w:t>
      </w:r>
      <w:r w:rsidR="0014645E">
        <w:t>9921</w:t>
      </w:r>
    </w:p>
    <w:p w14:paraId="40FA3D3D" w14:textId="47EBB2FA" w:rsidR="002872E2" w:rsidRDefault="0014645E">
      <w:pPr>
        <w:pStyle w:val="a8"/>
        <w:ind w:hanging="1699"/>
      </w:pPr>
      <w:r>
        <w:t>Release:</w:t>
      </w:r>
      <w:r>
        <w:tab/>
      </w:r>
    </w:p>
    <w:p w14:paraId="5B0C2F3D" w14:textId="35267EA2" w:rsidR="002872E2" w:rsidRDefault="006C0B72">
      <w:pPr>
        <w:pStyle w:val="a8"/>
        <w:ind w:hanging="1699"/>
      </w:pPr>
      <w:r>
        <w:t>Work Item:</w:t>
      </w:r>
      <w:r>
        <w:tab/>
      </w:r>
    </w:p>
    <w:p w14:paraId="7D7D2E71" w14:textId="77777777" w:rsidR="002872E2" w:rsidRDefault="002872E2">
      <w:pPr>
        <w:spacing w:after="60"/>
        <w:rPr>
          <w:rFonts w:ascii="Arial" w:hAnsi="Arial" w:cs="Arial"/>
          <w:b/>
        </w:rPr>
      </w:pPr>
    </w:p>
    <w:p w14:paraId="466BABD9" w14:textId="018BEFFD" w:rsidR="002872E2" w:rsidRDefault="00CE16A7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737645">
        <w:rPr>
          <w:lang w:val="fr-FR"/>
        </w:rPr>
        <w:t>ZTE</w:t>
      </w:r>
    </w:p>
    <w:p w14:paraId="2BAC74FB" w14:textId="32F03C83" w:rsidR="002872E2" w:rsidRDefault="006C0B7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0F5E53">
        <w:rPr>
          <w:bCs/>
          <w:lang w:val="fr-FR"/>
        </w:rPr>
        <w:t>SA</w:t>
      </w:r>
    </w:p>
    <w:p w14:paraId="12109029" w14:textId="454E360C" w:rsidR="002872E2" w:rsidRDefault="006C0B72">
      <w:pPr>
        <w:pStyle w:val="Source"/>
        <w:ind w:left="1710" w:hanging="1699"/>
        <w:rPr>
          <w:lang w:val="en-US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2077399B" w14:textId="77777777" w:rsidR="002872E2" w:rsidRDefault="002872E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E9B871" w14:textId="77777777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558551" w14:textId="068AF67A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CE16A7">
        <w:rPr>
          <w:lang w:eastAsia="zh-CN"/>
        </w:rPr>
        <w:t>Zhu Jinguo</w:t>
      </w:r>
    </w:p>
    <w:p w14:paraId="40E84C18" w14:textId="77777777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2ABBFC21" w14:textId="70255EB4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CE16A7">
        <w:rPr>
          <w:bCs/>
          <w:color w:val="000000"/>
        </w:rPr>
        <w:t>Zhu.jinguo@zte.com.cn</w:t>
      </w:r>
    </w:p>
    <w:p w14:paraId="08C43570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6A42CD0C" w14:textId="3AAF2749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CE16A7" w:rsidRPr="00A92188"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FC12A84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5088C5AC" w14:textId="647C36A2" w:rsidR="002872E2" w:rsidRDefault="006C0B72">
      <w:pPr>
        <w:pStyle w:val="a8"/>
      </w:pPr>
      <w:r>
        <w:t>Attachments:</w:t>
      </w:r>
      <w:r>
        <w:tab/>
      </w:r>
    </w:p>
    <w:p w14:paraId="2A142869" w14:textId="77777777" w:rsidR="002872E2" w:rsidRDefault="002872E2">
      <w:pPr>
        <w:pBdr>
          <w:bottom w:val="single" w:sz="4" w:space="1" w:color="auto"/>
        </w:pBdr>
        <w:rPr>
          <w:rFonts w:ascii="Arial" w:hAnsi="Arial" w:cs="Arial"/>
        </w:rPr>
      </w:pPr>
    </w:p>
    <w:p w14:paraId="625EFE36" w14:textId="77777777" w:rsidR="002872E2" w:rsidRDefault="002872E2">
      <w:pPr>
        <w:rPr>
          <w:rFonts w:ascii="Arial" w:hAnsi="Arial" w:cs="Arial"/>
        </w:rPr>
      </w:pPr>
    </w:p>
    <w:p w14:paraId="714B550D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 Overall Description:</w:t>
      </w:r>
    </w:p>
    <w:p w14:paraId="4E6E523F" w14:textId="7AD7712B" w:rsidR="00800E03" w:rsidRPr="00800E03" w:rsidRDefault="00CE16A7" w:rsidP="00800E03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</w:t>
      </w:r>
      <w:r w:rsidR="005B07A5">
        <w:rPr>
          <w:rFonts w:ascii="Arial" w:eastAsia="DengXian" w:hAnsi="Arial" w:cs="Arial"/>
          <w:lang w:eastAsia="zh-CN"/>
        </w:rPr>
        <w:t xml:space="preserve">received </w:t>
      </w:r>
      <w:r w:rsidR="000F5E53">
        <w:rPr>
          <w:rFonts w:ascii="Arial" w:eastAsia="DengXian" w:hAnsi="Arial" w:cs="Arial"/>
          <w:lang w:eastAsia="zh-CN"/>
        </w:rPr>
        <w:t xml:space="preserve">IETF </w:t>
      </w:r>
      <w:r w:rsidR="000F5E53">
        <w:rPr>
          <w:rFonts w:ascii="Arial" w:eastAsia="DengXian" w:hAnsi="Arial" w:cs="Arial" w:hint="eastAsia"/>
          <w:lang w:eastAsia="zh-CN"/>
        </w:rPr>
        <w:t>L</w:t>
      </w:r>
      <w:r w:rsidR="000F5E53">
        <w:rPr>
          <w:rFonts w:ascii="Arial" w:eastAsia="DengXian" w:hAnsi="Arial" w:cs="Arial"/>
          <w:lang w:eastAsia="zh-CN"/>
        </w:rPr>
        <w:t>S on</w:t>
      </w:r>
      <w:r w:rsidR="00800E03" w:rsidRPr="00800E03">
        <w:rPr>
          <w:rFonts w:ascii="Arial" w:eastAsia="DengXian" w:hAnsi="Arial" w:cs="Arial"/>
          <w:lang w:eastAsia="zh-CN"/>
        </w:rPr>
        <w:t xml:space="preserve"> “IETF Network Slice Application in 3GPP 5G End-to-End Network Slice”. In the LS the TEAS WG request 3GPP to review the document and verify if the description of the 3GPP 5G End-to-End Network Slice is accurate, and if not, to provide suggested clarifications.</w:t>
      </w:r>
    </w:p>
    <w:p w14:paraId="30AF2A5F" w14:textId="792B83A3" w:rsidR="00800E03" w:rsidRDefault="00CE16A7" w:rsidP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 w:rsidRPr="00CE16A7">
        <w:rPr>
          <w:rFonts w:ascii="Arial" w:eastAsia="DengXian" w:hAnsi="Arial" w:cs="Arial"/>
          <w:lang w:eastAsia="zh-CN"/>
        </w:rPr>
        <w:t xml:space="preserve">SA2 </w:t>
      </w:r>
      <w:r w:rsidR="00800E03">
        <w:rPr>
          <w:rFonts w:ascii="Arial" w:eastAsia="DengXian" w:hAnsi="Arial" w:cs="Arial"/>
          <w:lang w:eastAsia="zh-CN"/>
        </w:rPr>
        <w:t>feedback: The S-NSSAI defined in 3GPP is not integer.The S-NSSAI includes two parts: SST(</w:t>
      </w:r>
      <w:r w:rsidR="00800E03" w:rsidRPr="00800E03">
        <w:rPr>
          <w:rFonts w:ascii="Arial" w:eastAsia="DengXian" w:hAnsi="Arial" w:cs="Arial"/>
          <w:lang w:eastAsia="zh-CN"/>
        </w:rPr>
        <w:t>Slice/Service type</w:t>
      </w:r>
      <w:r w:rsidR="00800E03">
        <w:rPr>
          <w:rFonts w:ascii="Arial" w:eastAsia="DengXian" w:hAnsi="Arial" w:cs="Arial"/>
          <w:lang w:eastAsia="zh-CN"/>
        </w:rPr>
        <w:t>) and SD(Slice Differentiator). The detailed S-NSSAI fomart can be found in 23.003.</w:t>
      </w:r>
    </w:p>
    <w:p w14:paraId="6A2FF3BA" w14:textId="77777777" w:rsidR="002872E2" w:rsidRDefault="002872E2">
      <w:pPr>
        <w:pStyle w:val="a0"/>
        <w:rPr>
          <w:rFonts w:eastAsia="DengXian"/>
          <w:lang w:eastAsia="zh-CN"/>
        </w:rPr>
      </w:pPr>
    </w:p>
    <w:p w14:paraId="4CA607E7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Actions:</w:t>
      </w:r>
    </w:p>
    <w:p w14:paraId="188A00E3" w14:textId="7FABC725" w:rsidR="002872E2" w:rsidRDefault="006C0B72">
      <w:pPr>
        <w:spacing w:line="360" w:lineRule="auto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0F5E53">
        <w:rPr>
          <w:rFonts w:ascii="Arial" w:hAnsi="Arial" w:cs="Arial"/>
          <w:b/>
        </w:rPr>
        <w:t>SA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0150C163" w14:textId="708278C6" w:rsidR="002872E2" w:rsidRDefault="006C0B72">
      <w:pPr>
        <w:spacing w:line="360" w:lineRule="auto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 w:rsidR="00CE16A7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kindly ask </w:t>
      </w:r>
      <w:r w:rsidR="000F5E53">
        <w:rPr>
          <w:rFonts w:ascii="Arial" w:hAnsi="Arial" w:cs="Arial"/>
        </w:rPr>
        <w:t>SA to consolidate all inputs from WGs and provide response</w:t>
      </w:r>
      <w:r w:rsidR="00737645">
        <w:rPr>
          <w:rFonts w:ascii="Arial" w:hAnsi="Arial" w:cs="Arial"/>
        </w:rPr>
        <w:t>s</w:t>
      </w:r>
      <w:bookmarkStart w:id="0" w:name="_GoBack"/>
      <w:bookmarkEnd w:id="0"/>
      <w:r w:rsidR="000F5E53">
        <w:rPr>
          <w:rFonts w:ascii="Arial" w:hAnsi="Arial" w:cs="Arial"/>
        </w:rPr>
        <w:t xml:space="preserve"> to IETF</w:t>
      </w:r>
      <w:r w:rsidR="00800E03">
        <w:rPr>
          <w:rFonts w:ascii="Arial" w:hAnsi="Arial" w:cs="Arial"/>
        </w:rPr>
        <w:t xml:space="preserve"> </w:t>
      </w:r>
      <w:r w:rsidR="00800E03" w:rsidRPr="00800E03">
        <w:rPr>
          <w:rFonts w:ascii="Arial" w:eastAsia="DengXian" w:hAnsi="Arial" w:cs="Arial"/>
          <w:lang w:eastAsia="zh-CN"/>
        </w:rPr>
        <w:t>TEAS WG</w:t>
      </w:r>
      <w:r w:rsidR="00800E03">
        <w:rPr>
          <w:rFonts w:ascii="Arial" w:eastAsia="DengXian" w:hAnsi="Arial" w:cs="Arial"/>
          <w:lang w:eastAsia="zh-CN"/>
        </w:rPr>
        <w:t>.</w:t>
      </w:r>
    </w:p>
    <w:p w14:paraId="121799EE" w14:textId="77777777" w:rsidR="002872E2" w:rsidRDefault="002872E2">
      <w:pPr>
        <w:rPr>
          <w:rFonts w:ascii="Arial" w:eastAsia="DengXian" w:hAnsi="Arial" w:cs="Arial"/>
          <w:lang w:eastAsia="zh-CN"/>
        </w:rPr>
      </w:pPr>
    </w:p>
    <w:p w14:paraId="2E790453" w14:textId="77777777" w:rsidR="002872E2" w:rsidRDefault="002872E2">
      <w:pPr>
        <w:pStyle w:val="a0"/>
        <w:rPr>
          <w:lang w:eastAsia="zh-CN"/>
        </w:rPr>
      </w:pPr>
    </w:p>
    <w:p w14:paraId="73A7A05B" w14:textId="15D98CD3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Date of Next </w:t>
      </w:r>
      <w:r w:rsidR="00CE16A7">
        <w:rPr>
          <w:rFonts w:ascii="Arial" w:hAnsi="Arial" w:cs="Arial"/>
          <w:b/>
          <w:sz w:val="22"/>
          <w:szCs w:val="22"/>
        </w:rPr>
        <w:t>SA2</w:t>
      </w:r>
      <w:r>
        <w:rPr>
          <w:rFonts w:ascii="Arial" w:hAnsi="Arial" w:cs="Arial"/>
          <w:b/>
          <w:sz w:val="22"/>
          <w:szCs w:val="22"/>
        </w:rPr>
        <w:t xml:space="preserve"> Meetings:</w:t>
      </w:r>
    </w:p>
    <w:p w14:paraId="47424BA2" w14:textId="2F0E16EA" w:rsidR="00507629" w:rsidRDefault="00507629" w:rsidP="00507629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SA WG2 Meeting #173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9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– 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India, India</w:t>
      </w:r>
    </w:p>
    <w:p w14:paraId="4CDAC92C" w14:textId="77777777" w:rsidR="002872E2" w:rsidRPr="00507629" w:rsidRDefault="002872E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2872E2" w:rsidRPr="00507629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A49466" w14:textId="77777777" w:rsidR="009542DD" w:rsidRDefault="009542DD"/>
  </w:endnote>
  <w:endnote w:type="continuationSeparator" w:id="0">
    <w:p w14:paraId="63EF2E55" w14:textId="77777777" w:rsidR="009542DD" w:rsidRDefault="009542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8E7F0" w14:textId="77777777" w:rsidR="009542DD" w:rsidRDefault="009542DD"/>
  </w:footnote>
  <w:footnote w:type="continuationSeparator" w:id="0">
    <w:p w14:paraId="25FA473E" w14:textId="77777777" w:rsidR="009542DD" w:rsidRDefault="009542D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658DD"/>
    <w:multiLevelType w:val="multilevel"/>
    <w:tmpl w:val="08B658D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E37E2AA"/>
    <w:multiLevelType w:val="singleLevel"/>
    <w:tmpl w:val="4E37E2A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hideSpellingErrors/>
  <w:hideGrammaticalError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2173"/>
    <w:rsid w:val="000F4E43"/>
    <w:rsid w:val="000F5B57"/>
    <w:rsid w:val="000F5E53"/>
    <w:rsid w:val="00121BEE"/>
    <w:rsid w:val="00124717"/>
    <w:rsid w:val="001269B9"/>
    <w:rsid w:val="00127D76"/>
    <w:rsid w:val="00133547"/>
    <w:rsid w:val="0013520C"/>
    <w:rsid w:val="00135F32"/>
    <w:rsid w:val="00142757"/>
    <w:rsid w:val="00142C49"/>
    <w:rsid w:val="0014645E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74742"/>
    <w:rsid w:val="002800AE"/>
    <w:rsid w:val="00284FDC"/>
    <w:rsid w:val="0028694A"/>
    <w:rsid w:val="002872E2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4F73F7"/>
    <w:rsid w:val="00507629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B07A5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43269"/>
    <w:rsid w:val="006531E9"/>
    <w:rsid w:val="00656745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0B72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3764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0E03"/>
    <w:rsid w:val="0080339C"/>
    <w:rsid w:val="00804603"/>
    <w:rsid w:val="00810D43"/>
    <w:rsid w:val="00812DAF"/>
    <w:rsid w:val="00822D1B"/>
    <w:rsid w:val="008239D0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542DD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5BE2"/>
    <w:rsid w:val="00B3663A"/>
    <w:rsid w:val="00B47144"/>
    <w:rsid w:val="00B50041"/>
    <w:rsid w:val="00B51FDA"/>
    <w:rsid w:val="00B53661"/>
    <w:rsid w:val="00B56531"/>
    <w:rsid w:val="00B5798E"/>
    <w:rsid w:val="00B70436"/>
    <w:rsid w:val="00B709CF"/>
    <w:rsid w:val="00B74B4C"/>
    <w:rsid w:val="00B779C7"/>
    <w:rsid w:val="00B81AA1"/>
    <w:rsid w:val="00B97B38"/>
    <w:rsid w:val="00BA29CD"/>
    <w:rsid w:val="00BC098A"/>
    <w:rsid w:val="00BC18A5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008D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CE16A7"/>
    <w:rsid w:val="00CF46BF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358"/>
    <w:rsid w:val="00DA0723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536F5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117C0"/>
    <w:rsid w:val="00F20773"/>
    <w:rsid w:val="00F33ED0"/>
    <w:rsid w:val="00F33FB2"/>
    <w:rsid w:val="00F353A7"/>
    <w:rsid w:val="00F35917"/>
    <w:rsid w:val="00F374D3"/>
    <w:rsid w:val="00F468F9"/>
    <w:rsid w:val="00F62570"/>
    <w:rsid w:val="00F8237B"/>
    <w:rsid w:val="00F8271C"/>
    <w:rsid w:val="00F82745"/>
    <w:rsid w:val="00F918E0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E78D9"/>
    <w:rsid w:val="00FF4698"/>
    <w:rsid w:val="00FF7B54"/>
    <w:rsid w:val="09E544CB"/>
    <w:rsid w:val="10614809"/>
    <w:rsid w:val="11186A50"/>
    <w:rsid w:val="24E139AD"/>
    <w:rsid w:val="25B22B68"/>
    <w:rsid w:val="2BA709BC"/>
    <w:rsid w:val="36E20E17"/>
    <w:rsid w:val="3B564B69"/>
    <w:rsid w:val="408731EC"/>
    <w:rsid w:val="446F27D2"/>
    <w:rsid w:val="452770C0"/>
    <w:rsid w:val="463C1AC9"/>
    <w:rsid w:val="469D0869"/>
    <w:rsid w:val="5C0C5C12"/>
    <w:rsid w:val="5DA659B4"/>
    <w:rsid w:val="655E521F"/>
    <w:rsid w:val="66B02109"/>
    <w:rsid w:val="683C67E0"/>
    <w:rsid w:val="6D7875A9"/>
    <w:rsid w:val="73781C60"/>
    <w:rsid w:val="7D6F00D9"/>
    <w:rsid w:val="7E1D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3E3AB"/>
  <w15:docId w15:val="{7CA75818-4B7E-4E25-8D49-B1E5E980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semiHidden/>
    <w:rPr>
      <w:rFonts w:ascii="Arial" w:hAnsi="Arial" w:cs="Arial"/>
      <w:color w:val="FF0000"/>
    </w:rPr>
  </w:style>
  <w:style w:type="paragraph" w:styleId="a4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1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c"/>
    <w:next w:val="ac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正文文本 Char"/>
    <w:link w:val="a0"/>
    <w:semiHidden/>
    <w:qFormat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4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CRCoverPage">
    <w:name w:val="CR Cover Page"/>
    <w:rsid w:val="000F5E5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175</Words>
  <Characters>1002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 rev3</cp:lastModifiedBy>
  <cp:revision>10</cp:revision>
  <cp:lastPrinted>2002-04-23T08:10:00Z</cp:lastPrinted>
  <dcterms:created xsi:type="dcterms:W3CDTF">2025-10-03T03:37:00Z</dcterms:created>
  <dcterms:modified xsi:type="dcterms:W3CDTF">2025-11-07T12:56:00Z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2052-11.8.2.11718</vt:lpwstr>
  </property>
  <property fmtid="{D5CDD505-2E9C-101B-9397-08002B2CF9AE}" pid="11" name="ICV">
    <vt:lpwstr>A7B625A223954299B9E9F5043AD0D65C</vt:lpwstr>
  </property>
</Properties>
</file>